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cumento Personal</w:t>
      </w:r>
    </w:p>
    <w:p>
      <w:r>
        <w:t>Nombre: Mauric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